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87" w:rsidRPr="000622D3" w:rsidRDefault="00B22A69" w:rsidP="00176A21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622D3">
        <w:rPr>
          <w:rFonts w:ascii="Arial" w:hAnsi="Arial" w:cs="Arial"/>
          <w:b/>
          <w:sz w:val="40"/>
          <w:szCs w:val="40"/>
        </w:rPr>
        <w:t>Pěstounská rodina – náš domov</w:t>
      </w:r>
    </w:p>
    <w:p w:rsidR="00B22A69" w:rsidRDefault="00B22A69" w:rsidP="00176A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Výtvarná a literární soutěž pro pěstounské rodiny v Plzeňském kraji</w:t>
      </w:r>
    </w:p>
    <w:p w:rsidR="00176A21" w:rsidRDefault="00176A21" w:rsidP="00176A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4C0C" w:rsidRDefault="00C24C0C" w:rsidP="00176A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6A21" w:rsidRDefault="00176A21" w:rsidP="00176A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Cíl akce:</w:t>
      </w:r>
    </w:p>
    <w:p w:rsidR="00176A21" w:rsidRDefault="00176A21" w:rsidP="00176A2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Podpora dětí </w:t>
      </w:r>
      <w:r w:rsidR="0099407E">
        <w:rPr>
          <w:rFonts w:ascii="Arial" w:hAnsi="Arial" w:cs="Arial"/>
          <w:b/>
          <w:sz w:val="24"/>
          <w:szCs w:val="24"/>
        </w:rPr>
        <w:t>v pěstounské péči (příbuzenské a</w:t>
      </w:r>
      <w:r>
        <w:rPr>
          <w:rFonts w:ascii="Arial" w:hAnsi="Arial" w:cs="Arial"/>
          <w:b/>
          <w:sz w:val="24"/>
          <w:szCs w:val="24"/>
        </w:rPr>
        <w:t xml:space="preserve"> zprostředkované)</w:t>
      </w:r>
    </w:p>
    <w:p w:rsidR="00176A21" w:rsidRDefault="00176A21" w:rsidP="00176A2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Podpora pěstounů</w:t>
      </w:r>
    </w:p>
    <w:p w:rsidR="00176A21" w:rsidRPr="00176A21" w:rsidRDefault="00176A21" w:rsidP="00176A2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Publicita portálu </w:t>
      </w:r>
      <w:r w:rsidRPr="00176A21">
        <w:rPr>
          <w:rFonts w:ascii="Arial" w:hAnsi="Arial" w:cs="Arial"/>
          <w:b/>
          <w:sz w:val="24"/>
          <w:szCs w:val="24"/>
        </w:rPr>
        <w:t>http://pestouni.plzensky-kraj.cz/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22A69" w:rsidRDefault="00B22A69" w:rsidP="00176A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4C0C" w:rsidRDefault="00C24C0C" w:rsidP="00176A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3F38" w:rsidRPr="008A3F38" w:rsidRDefault="008A3F38" w:rsidP="00176A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Soutěž:</w:t>
      </w:r>
    </w:p>
    <w:p w:rsidR="008A3F38" w:rsidRDefault="008A3F38" w:rsidP="00176A2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22A69" w:rsidRDefault="00B22A69" w:rsidP="00176A2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Děti</w:t>
      </w:r>
    </w:p>
    <w:p w:rsidR="00B22A69" w:rsidRDefault="00B22A69" w:rsidP="00176A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Téma: </w:t>
      </w:r>
      <w:r>
        <w:rPr>
          <w:rFonts w:ascii="Arial" w:hAnsi="Arial" w:cs="Arial"/>
          <w:b/>
          <w:sz w:val="24"/>
          <w:szCs w:val="24"/>
        </w:rPr>
        <w:t>Můj život v pěstounské rodině</w:t>
      </w:r>
    </w:p>
    <w:p w:rsidR="008A3F38" w:rsidRDefault="008A3F38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A69" w:rsidRDefault="00B22A69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 ve věku do 12 let budou rozděleny do dvou soutěžních skupin a namalují obrázek.</w:t>
      </w:r>
    </w:p>
    <w:p w:rsidR="008A3F38" w:rsidRDefault="008A3F38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38" w:rsidRDefault="008A3F38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Výtvarné dílo </w:t>
      </w:r>
      <w:r>
        <w:rPr>
          <w:rFonts w:ascii="Arial" w:hAnsi="Arial" w:cs="Arial"/>
          <w:b/>
          <w:sz w:val="24"/>
          <w:szCs w:val="24"/>
        </w:rPr>
        <w:t xml:space="preserve">maximálního formátu A2, </w:t>
      </w:r>
      <w:r>
        <w:rPr>
          <w:rFonts w:ascii="Arial" w:hAnsi="Arial" w:cs="Arial"/>
          <w:sz w:val="24"/>
          <w:szCs w:val="24"/>
        </w:rPr>
        <w:t xml:space="preserve">jehož součástí může být stručný popis              (v rozsahu 2 – 3 vět uvedený zvlášť). </w:t>
      </w:r>
    </w:p>
    <w:p w:rsidR="008A3F38" w:rsidRDefault="008A3F38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38" w:rsidRDefault="000315E7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rubové straně</w:t>
      </w:r>
      <w:r w:rsidR="008A3F38">
        <w:rPr>
          <w:rFonts w:ascii="Arial" w:hAnsi="Arial" w:cs="Arial"/>
          <w:sz w:val="24"/>
          <w:szCs w:val="24"/>
        </w:rPr>
        <w:t xml:space="preserve"> výkresu bude uvedeno:</w:t>
      </w:r>
    </w:p>
    <w:p w:rsidR="008A3F38" w:rsidRDefault="008A3F38" w:rsidP="008A3F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 autora výkresu, rok narození, adresa</w:t>
      </w:r>
    </w:p>
    <w:p w:rsidR="008A3F38" w:rsidRPr="008A3F38" w:rsidRDefault="008A3F38" w:rsidP="008A3F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doprovázející organizace</w:t>
      </w:r>
    </w:p>
    <w:p w:rsidR="008A3F38" w:rsidRDefault="008A3F38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A69" w:rsidRDefault="00B22A69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Soutěžní skupiny: </w:t>
      </w:r>
      <w:r>
        <w:rPr>
          <w:rFonts w:ascii="Arial" w:hAnsi="Arial" w:cs="Arial"/>
          <w:sz w:val="24"/>
          <w:szCs w:val="24"/>
        </w:rPr>
        <w:tab/>
        <w:t>0 – 6 let věku</w:t>
      </w:r>
    </w:p>
    <w:p w:rsidR="00B22A69" w:rsidRDefault="00B22A69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– 12 let věku</w:t>
      </w:r>
    </w:p>
    <w:p w:rsidR="00B22A69" w:rsidRDefault="00B22A69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38" w:rsidRDefault="008A3F38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A69" w:rsidRDefault="00B22A69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 starší dvanácti let budou rozděleny také do dvou sout</w:t>
      </w:r>
      <w:r w:rsidR="008A3F38">
        <w:rPr>
          <w:rFonts w:ascii="Arial" w:hAnsi="Arial" w:cs="Arial"/>
          <w:sz w:val="24"/>
          <w:szCs w:val="24"/>
        </w:rPr>
        <w:t>ěžních skupin a napíší příběh.</w:t>
      </w:r>
    </w:p>
    <w:p w:rsidR="008A3F38" w:rsidRDefault="008A3F38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38" w:rsidRDefault="008A3F38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Literární dílo </w:t>
      </w:r>
      <w:r w:rsidR="00E745A1">
        <w:rPr>
          <w:rFonts w:ascii="Arial" w:hAnsi="Arial" w:cs="Arial"/>
          <w:b/>
          <w:sz w:val="24"/>
          <w:szCs w:val="24"/>
        </w:rPr>
        <w:t>v rozsahu 1-3</w:t>
      </w:r>
      <w:r>
        <w:rPr>
          <w:rFonts w:ascii="Arial" w:hAnsi="Arial" w:cs="Arial"/>
          <w:b/>
          <w:sz w:val="24"/>
          <w:szCs w:val="24"/>
        </w:rPr>
        <w:t xml:space="preserve"> str. A4, MS WORD, styl </w:t>
      </w:r>
      <w:proofErr w:type="spellStart"/>
      <w:r>
        <w:rPr>
          <w:rFonts w:ascii="Arial" w:hAnsi="Arial" w:cs="Arial"/>
          <w:b/>
          <w:sz w:val="24"/>
          <w:szCs w:val="24"/>
        </w:rPr>
        <w:t>Times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New Roman, velikost písma 12, řádkování 1,5.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3F38" w:rsidRDefault="008A3F38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5E7" w:rsidRDefault="000315E7" w:rsidP="00031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rubové straně příběhu bude uvedeno:</w:t>
      </w:r>
    </w:p>
    <w:p w:rsidR="000315E7" w:rsidRDefault="0008701B" w:rsidP="000315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 autora příběhu</w:t>
      </w:r>
      <w:r w:rsidR="000315E7">
        <w:rPr>
          <w:rFonts w:ascii="Arial" w:hAnsi="Arial" w:cs="Arial"/>
          <w:sz w:val="24"/>
          <w:szCs w:val="24"/>
        </w:rPr>
        <w:t>, rok narození, adresa</w:t>
      </w:r>
    </w:p>
    <w:p w:rsidR="000315E7" w:rsidRPr="008A3F38" w:rsidRDefault="000315E7" w:rsidP="000315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doprovázející organizace</w:t>
      </w:r>
    </w:p>
    <w:p w:rsidR="008A3F38" w:rsidRDefault="008A3F38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A69" w:rsidRDefault="00B22A69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Soutěžní skupiny:</w:t>
      </w:r>
      <w:r>
        <w:rPr>
          <w:rFonts w:ascii="Arial" w:hAnsi="Arial" w:cs="Arial"/>
          <w:sz w:val="24"/>
          <w:szCs w:val="24"/>
        </w:rPr>
        <w:tab/>
        <w:t>12 – 15 let věku</w:t>
      </w:r>
    </w:p>
    <w:p w:rsidR="00B22A69" w:rsidRDefault="00B22A69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– 18 let věku</w:t>
      </w:r>
    </w:p>
    <w:p w:rsidR="00B22A69" w:rsidRDefault="00B22A69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01B" w:rsidRDefault="0008701B" w:rsidP="00176A2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8701B" w:rsidRDefault="0008701B" w:rsidP="00176A2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22A69" w:rsidRDefault="00B22A69" w:rsidP="00176A2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Pěstouni</w:t>
      </w:r>
    </w:p>
    <w:p w:rsidR="00B22A69" w:rsidRDefault="00B22A69" w:rsidP="00176A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Téma: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1. Jak jsem se stal(a) </w:t>
      </w:r>
      <w:proofErr w:type="gramStart"/>
      <w:r>
        <w:rPr>
          <w:rFonts w:ascii="Arial" w:hAnsi="Arial" w:cs="Arial"/>
          <w:b/>
          <w:sz w:val="24"/>
          <w:szCs w:val="24"/>
        </w:rPr>
        <w:t>pěstounem(</w:t>
      </w:r>
      <w:proofErr w:type="spellStart"/>
      <w:r>
        <w:rPr>
          <w:rFonts w:ascii="Arial" w:hAnsi="Arial" w:cs="Arial"/>
          <w:b/>
          <w:sz w:val="24"/>
          <w:szCs w:val="24"/>
        </w:rPr>
        <w:t>kou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B22A69" w:rsidRPr="00B22A69" w:rsidRDefault="00B22A69" w:rsidP="00176A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2. Co mi pěstounství přináší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22A69" w:rsidRDefault="00B22A69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C0C" w:rsidRDefault="00C24C0C" w:rsidP="00087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C0C" w:rsidRDefault="00C24C0C" w:rsidP="00087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Pěstouni napíší příběh na vybrané téma.</w:t>
      </w:r>
    </w:p>
    <w:p w:rsidR="0008701B" w:rsidRDefault="0008701B" w:rsidP="00087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Literární dílo </w:t>
      </w:r>
      <w:r w:rsidR="00E745A1">
        <w:rPr>
          <w:rFonts w:ascii="Arial" w:hAnsi="Arial" w:cs="Arial"/>
          <w:b/>
          <w:sz w:val="24"/>
          <w:szCs w:val="24"/>
        </w:rPr>
        <w:t>v rozsahu 1-3</w:t>
      </w:r>
      <w:r>
        <w:rPr>
          <w:rFonts w:ascii="Arial" w:hAnsi="Arial" w:cs="Arial"/>
          <w:b/>
          <w:sz w:val="24"/>
          <w:szCs w:val="24"/>
        </w:rPr>
        <w:t xml:space="preserve"> str. A4, MS WORD, styl </w:t>
      </w:r>
      <w:proofErr w:type="spellStart"/>
      <w:r>
        <w:rPr>
          <w:rFonts w:ascii="Arial" w:hAnsi="Arial" w:cs="Arial"/>
          <w:b/>
          <w:sz w:val="24"/>
          <w:szCs w:val="24"/>
        </w:rPr>
        <w:t>Times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New Roman, velikost písma 12, řádkování 1,5.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701B" w:rsidRDefault="0008701B" w:rsidP="00087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01B" w:rsidRDefault="0008701B" w:rsidP="00087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rubové straně příběhu bude uvedeno:</w:t>
      </w:r>
    </w:p>
    <w:p w:rsidR="0008701B" w:rsidRDefault="0008701B" w:rsidP="0008701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 autora příběhu, rok narození, adresa</w:t>
      </w:r>
    </w:p>
    <w:p w:rsidR="0008701B" w:rsidRPr="0008701B" w:rsidRDefault="0008701B" w:rsidP="0008701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1B">
        <w:rPr>
          <w:rFonts w:ascii="Arial" w:hAnsi="Arial" w:cs="Arial"/>
          <w:sz w:val="24"/>
          <w:szCs w:val="24"/>
        </w:rPr>
        <w:t>název doprovázející organizace</w:t>
      </w:r>
    </w:p>
    <w:p w:rsidR="0008701B" w:rsidRDefault="0008701B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01B" w:rsidRDefault="0008701B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01B" w:rsidRDefault="0008701B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A69" w:rsidRDefault="00B22A69" w:rsidP="00176A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C0C">
        <w:rPr>
          <w:rFonts w:ascii="Arial" w:hAnsi="Arial" w:cs="Arial"/>
          <w:b/>
          <w:sz w:val="24"/>
          <w:szCs w:val="24"/>
        </w:rPr>
        <w:t>Časový harmonogram</w:t>
      </w:r>
      <w:r w:rsidR="00C24C0C">
        <w:rPr>
          <w:rFonts w:ascii="Arial" w:hAnsi="Arial" w:cs="Arial"/>
          <w:b/>
          <w:sz w:val="24"/>
          <w:szCs w:val="24"/>
        </w:rPr>
        <w:t>:</w:t>
      </w:r>
    </w:p>
    <w:p w:rsidR="00C24C0C" w:rsidRDefault="00C24C0C" w:rsidP="00176A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4C0C" w:rsidRDefault="00C24C0C" w:rsidP="00176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duben 2018</w:t>
      </w:r>
    </w:p>
    <w:p w:rsidR="00C24C0C" w:rsidRDefault="00C24C0C" w:rsidP="00C24C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vyhlášení soutěže + tisková zpráva</w:t>
      </w:r>
    </w:p>
    <w:p w:rsidR="00C24C0C" w:rsidRDefault="00C24C0C" w:rsidP="00C24C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tisk a následná distribuce letáků o soutěži</w:t>
      </w:r>
    </w:p>
    <w:p w:rsidR="00C24C0C" w:rsidRDefault="00C24C0C" w:rsidP="00C24C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zajištění další publicity (portál kraje, měsíčník kraje, doprovázející organizace)</w:t>
      </w:r>
    </w:p>
    <w:p w:rsidR="00C24C0C" w:rsidRDefault="00C24C0C" w:rsidP="00C24C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C0C" w:rsidRDefault="00C24C0C" w:rsidP="00C24C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květen – září 2018</w:t>
      </w:r>
    </w:p>
    <w:p w:rsidR="00C24C0C" w:rsidRDefault="00C24C0C" w:rsidP="00C24C0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 soutěžních děl</w:t>
      </w:r>
    </w:p>
    <w:p w:rsidR="00C24C0C" w:rsidRDefault="00C24C0C" w:rsidP="00C24C0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předběžné vyhodnocení doprovázejícími organizacemi (výběr 5 ks děl/kat.)</w:t>
      </w:r>
    </w:p>
    <w:p w:rsidR="00C24C0C" w:rsidRDefault="00C24C0C" w:rsidP="00C24C0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krajský úřad budou vybraná soutěžní díla doručena do 14. září 2018</w:t>
      </w:r>
    </w:p>
    <w:p w:rsidR="00C24C0C" w:rsidRDefault="00C24C0C" w:rsidP="00C24C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C0C" w:rsidRDefault="00C24C0C" w:rsidP="00C24C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říjen 2018</w:t>
      </w:r>
    </w:p>
    <w:p w:rsidR="00C24C0C" w:rsidRDefault="00C24C0C" w:rsidP="00C24C0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výběr a stanovení pořadí vítězných děl </w:t>
      </w:r>
      <w:r w:rsidR="006456EC">
        <w:rPr>
          <w:rFonts w:ascii="Arial" w:hAnsi="Arial" w:cs="Arial"/>
          <w:sz w:val="24"/>
          <w:szCs w:val="24"/>
        </w:rPr>
        <w:t>na krajském úřadě jmenovanou komisí</w:t>
      </w:r>
    </w:p>
    <w:p w:rsidR="006456EC" w:rsidRDefault="006456EC" w:rsidP="00645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6EC" w:rsidRDefault="006456EC" w:rsidP="00645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listopad 2018</w:t>
      </w:r>
    </w:p>
    <w:p w:rsidR="006456EC" w:rsidRDefault="006456EC" w:rsidP="006456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vyhlášení výsledků soutěže</w:t>
      </w:r>
    </w:p>
    <w:p w:rsidR="006456EC" w:rsidRDefault="006456EC" w:rsidP="006456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slavnostní ukončení – sál ZPK</w:t>
      </w:r>
    </w:p>
    <w:p w:rsidR="006456EC" w:rsidRDefault="006456EC" w:rsidP="006456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tisková zpráva a další publicita</w:t>
      </w:r>
      <w:bookmarkStart w:id="0" w:name="_GoBack"/>
      <w:bookmarkEnd w:id="0"/>
    </w:p>
    <w:sectPr w:rsidR="0064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BB9"/>
    <w:multiLevelType w:val="hybridMultilevel"/>
    <w:tmpl w:val="234A5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38F0"/>
    <w:multiLevelType w:val="hybridMultilevel"/>
    <w:tmpl w:val="31584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1F49"/>
    <w:multiLevelType w:val="hybridMultilevel"/>
    <w:tmpl w:val="F222B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561B6"/>
    <w:multiLevelType w:val="hybridMultilevel"/>
    <w:tmpl w:val="A7526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C13D7"/>
    <w:multiLevelType w:val="hybridMultilevel"/>
    <w:tmpl w:val="AE1E21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A6059C"/>
    <w:multiLevelType w:val="hybridMultilevel"/>
    <w:tmpl w:val="F8B011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56A13"/>
    <w:multiLevelType w:val="hybridMultilevel"/>
    <w:tmpl w:val="3BBAA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9"/>
    <w:rsid w:val="000315E7"/>
    <w:rsid w:val="00046823"/>
    <w:rsid w:val="000622D3"/>
    <w:rsid w:val="0008701B"/>
    <w:rsid w:val="00176A21"/>
    <w:rsid w:val="00473A87"/>
    <w:rsid w:val="006456EC"/>
    <w:rsid w:val="006E3B26"/>
    <w:rsid w:val="008A3F38"/>
    <w:rsid w:val="0099407E"/>
    <w:rsid w:val="00B22A69"/>
    <w:rsid w:val="00C24C0C"/>
    <w:rsid w:val="00E7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B32FD-4FA4-4C16-B033-B3344D8A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Mašek Roman</dc:creator>
  <cp:keywords/>
  <dc:description/>
  <cp:lastModifiedBy>Rupertová Jiřina</cp:lastModifiedBy>
  <cp:revision>10</cp:revision>
  <dcterms:created xsi:type="dcterms:W3CDTF">2018-02-01T13:33:00Z</dcterms:created>
  <dcterms:modified xsi:type="dcterms:W3CDTF">2018-05-09T09:24:00Z</dcterms:modified>
</cp:coreProperties>
</file>